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F1350D">
            <w:r>
              <w:t xml:space="preserve">Молчанов </w:t>
            </w:r>
            <w:r w:rsidR="00F1350D">
              <w:t>Иван Кузьмич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1350D" w:rsidP="005C1695">
            <w:r>
              <w:t>11.09.1923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1350D" w:rsidP="00F1350D">
            <w:proofErr w:type="spellStart"/>
            <w:r>
              <w:t>д</w:t>
            </w:r>
            <w:r w:rsidR="00D429A2">
              <w:t>.</w:t>
            </w:r>
            <w:r>
              <w:t>Щербаки</w:t>
            </w:r>
            <w:proofErr w:type="spellEnd"/>
            <w:r w:rsidR="00D04A91">
              <w:t xml:space="preserve">, по другим данным – </w:t>
            </w:r>
            <w:proofErr w:type="spellStart"/>
            <w:r w:rsidR="00D04A91">
              <w:t>д.</w:t>
            </w:r>
            <w:bookmarkStart w:id="0" w:name="_GoBack"/>
            <w:bookmarkEnd w:id="0"/>
            <w:r w:rsidR="00D04A91">
              <w:t>Верхние</w:t>
            </w:r>
            <w:proofErr w:type="spellEnd"/>
            <w:r w:rsidR="00D04A91">
              <w:t xml:space="preserve"> </w:t>
            </w:r>
            <w:proofErr w:type="spellStart"/>
            <w:r w:rsidR="00D04A91">
              <w:t>Курбаты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C1695" w:rsidP="00F1350D">
            <w:r>
              <w:t xml:space="preserve">Призван </w:t>
            </w:r>
            <w:r w:rsidR="00F1350D">
              <w:t>16.09.1941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67286" w:rsidRDefault="00F1350D" w:rsidP="00B63412">
            <w:r>
              <w:t>После призыва направлен в авиационный техникум, где проучился год. В сентябре 1942 добровольцем ушел на фронт. Воевал в составе 195 гвардейской дивизии</w:t>
            </w:r>
            <w:r w:rsidR="00D04A91">
              <w:t xml:space="preserve"> (в наградном листе – 95 гвардейский авиационный штурмовой полк) </w:t>
            </w:r>
            <w:r>
              <w:t xml:space="preserve"> на Сталинградском фронте, под Одессой, Днепропетровском, Белгородом. Дошел до Польши, был ранен в голову.</w:t>
            </w:r>
          </w:p>
          <w:p w:rsidR="00F1350D" w:rsidRDefault="00F1350D" w:rsidP="00F1350D">
            <w:r>
              <w:t>Войну закончил под Берлином, но потом со своей эскадрильей воевал в Чехии, Венгрии.</w:t>
            </w:r>
          </w:p>
          <w:p w:rsidR="00F1350D" w:rsidRDefault="00F1350D" w:rsidP="00F1350D">
            <w:r>
              <w:t>Демобилизован в феврале 1948 г.</w:t>
            </w:r>
          </w:p>
          <w:p w:rsidR="00F1350D" w:rsidRDefault="00F1350D" w:rsidP="00F1350D">
            <w:r>
              <w:t xml:space="preserve">После демобилизации вернулся в </w:t>
            </w:r>
            <w:proofErr w:type="spellStart"/>
            <w:r>
              <w:t>Уинский</w:t>
            </w:r>
            <w:proofErr w:type="spellEnd"/>
            <w:r>
              <w:t xml:space="preserve"> район, работал в колхозе бригадиром полеводческой бригады, заведующим  МТФ.</w:t>
            </w:r>
          </w:p>
          <w:p w:rsidR="00F1350D" w:rsidRDefault="00F1350D" w:rsidP="00F1350D">
            <w:r>
              <w:t xml:space="preserve">Проживал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>.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F1350D" w:rsidRDefault="00F1350D" w:rsidP="00F1350D">
            <w:r>
              <w:t>Орден Красной Звезды</w:t>
            </w:r>
          </w:p>
          <w:p w:rsidR="00F1350D" w:rsidRDefault="00F1350D" w:rsidP="00F1350D">
            <w:r>
              <w:t>Медаль «За боевые заслуги»</w:t>
            </w:r>
          </w:p>
          <w:p w:rsidR="00693EB8" w:rsidRDefault="00F1350D" w:rsidP="00F1350D">
            <w:r>
              <w:t>Орден О</w:t>
            </w:r>
            <w:r>
              <w:t xml:space="preserve">течественной войны I степени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1350D">
              <w:t>2</w:t>
            </w:r>
          </w:p>
          <w:p w:rsidR="00F1350D" w:rsidRDefault="00F1350D">
            <w:hyperlink r:id="rId5" w:history="1">
              <w:r w:rsidRPr="00134B11">
                <w:rPr>
                  <w:rStyle w:val="a4"/>
                </w:rPr>
                <w:t>https://pamyat-naroda.ru/heroes/person-hero50599258</w:t>
              </w:r>
            </w:hyperlink>
          </w:p>
          <w:p w:rsidR="002B1C35" w:rsidRDefault="00F1350D">
            <w:r>
              <w:t>«Родник» 09.05.09</w:t>
            </w:r>
            <w:hyperlink r:id="rId6" w:history="1"/>
          </w:p>
          <w:p w:rsidR="005C1695" w:rsidRPr="002B297C" w:rsidRDefault="005C1695" w:rsidP="002B29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67286"/>
    <w:rsid w:val="001E65B3"/>
    <w:rsid w:val="002A0815"/>
    <w:rsid w:val="002B1C35"/>
    <w:rsid w:val="002B297C"/>
    <w:rsid w:val="00464550"/>
    <w:rsid w:val="005B71E5"/>
    <w:rsid w:val="005C1695"/>
    <w:rsid w:val="005E33C4"/>
    <w:rsid w:val="00693EB8"/>
    <w:rsid w:val="006B79EE"/>
    <w:rsid w:val="006C1A1C"/>
    <w:rsid w:val="00865BA4"/>
    <w:rsid w:val="009B539F"/>
    <w:rsid w:val="00A464FF"/>
    <w:rsid w:val="00B461E9"/>
    <w:rsid w:val="00B63412"/>
    <w:rsid w:val="00B70263"/>
    <w:rsid w:val="00B73903"/>
    <w:rsid w:val="00BE02AE"/>
    <w:rsid w:val="00BE3BD7"/>
    <w:rsid w:val="00D04A91"/>
    <w:rsid w:val="00D429A2"/>
    <w:rsid w:val="00E14CFA"/>
    <w:rsid w:val="00F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6200317" TargetMode="External"/><Relationship Id="rId5" Type="http://schemas.openxmlformats.org/officeDocument/2006/relationships/hyperlink" Target="https://pamyat-naroda.ru/heroes/person-hero50599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2023-02-22T15:59:00Z</dcterms:created>
  <dcterms:modified xsi:type="dcterms:W3CDTF">2023-02-22T15:59:00Z</dcterms:modified>
</cp:coreProperties>
</file>