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20A3" w:rsidP="00CA445E">
            <w:r>
              <w:t>Коч</w:t>
            </w:r>
            <w:r w:rsidR="00617923">
              <w:t xml:space="preserve">нев </w:t>
            </w:r>
            <w:r w:rsidR="00CA445E">
              <w:t>Павел</w:t>
            </w:r>
            <w:r w:rsidR="007E42D6">
              <w:t xml:space="preserve">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CA445E">
            <w:r>
              <w:t>19</w:t>
            </w:r>
            <w:r w:rsidR="00CA445E">
              <w:t>03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7E42D6" w:rsidP="007E42D6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CA445E">
            <w:r>
              <w:t xml:space="preserve">Призван </w:t>
            </w:r>
            <w:r w:rsidR="00CA445E">
              <w:t xml:space="preserve">10.07.1941 </w:t>
            </w:r>
            <w:proofErr w:type="spellStart"/>
            <w:r w:rsidR="00CA445E">
              <w:t>Уинским</w:t>
            </w:r>
            <w:proofErr w:type="spellEnd"/>
            <w:r w:rsidR="00CA445E">
              <w:t xml:space="preserve"> РВК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E42D6" w:rsidRPr="008F3404" w:rsidRDefault="00CA445E" w:rsidP="00AF4146">
            <w:r>
              <w:t>Рядовой, стрелок. Погиб  в августе 1945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3507E" w:rsidRPr="009550DF" w:rsidRDefault="0003507E" w:rsidP="00AF414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E42D6">
              <w:t>2</w:t>
            </w:r>
          </w:p>
          <w:p w:rsidR="00F204D2" w:rsidRDefault="00F204D2" w:rsidP="000D5948"/>
          <w:p w:rsidR="007E42D6" w:rsidRDefault="00CA445E" w:rsidP="003F2316">
            <w:r w:rsidRPr="00CA445E">
              <w:t xml:space="preserve">https://pamyat-naroda.ru/heroes/memorial-chelovek_dopolnitelnoe_donesenie61776324 </w:t>
            </w:r>
          </w:p>
          <w:p w:rsidR="00CA445E" w:rsidRPr="00AC6FA0" w:rsidRDefault="00CA445E" w:rsidP="003F2316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CA445E" w:rsidP="000D5948">
            <w:r>
              <w:t>Мать Кочнева Федора Васильевна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2022-06-02T17:22:00Z</dcterms:created>
  <dcterms:modified xsi:type="dcterms:W3CDTF">2022-06-02T17:22:00Z</dcterms:modified>
</cp:coreProperties>
</file>