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8"/>
        <w:gridCol w:w="5783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A34E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7A34EE">
            <w:r>
              <w:t>Горш</w:t>
            </w:r>
            <w:r w:rsidR="00136D59">
              <w:t xml:space="preserve">ков </w:t>
            </w:r>
            <w:r w:rsidR="007A34EE">
              <w:t>Семен Петрович</w:t>
            </w:r>
          </w:p>
        </w:tc>
      </w:tr>
      <w:tr w:rsidR="007A34E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A34EE" w:rsidP="00653622">
            <w:r>
              <w:t>3.08.1919</w:t>
            </w:r>
          </w:p>
        </w:tc>
      </w:tr>
      <w:tr w:rsidR="007A34E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622" w:rsidP="00653622">
            <w:proofErr w:type="spellStart"/>
            <w:r>
              <w:t>д</w:t>
            </w:r>
            <w:proofErr w:type="gramStart"/>
            <w:r w:rsidR="004A0CFA">
              <w:t>.</w:t>
            </w:r>
            <w:r w:rsidR="007A34EE">
              <w:t>И</w:t>
            </w:r>
            <w:proofErr w:type="gramEnd"/>
            <w:r w:rsidR="007A34EE">
              <w:t>вановка</w:t>
            </w:r>
            <w:proofErr w:type="spellEnd"/>
          </w:p>
        </w:tc>
      </w:tr>
      <w:tr w:rsidR="007A34E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7A34EE">
            <w:r>
              <w:t>Призван</w:t>
            </w:r>
            <w:r w:rsidR="006D4148">
              <w:t xml:space="preserve"> </w:t>
            </w:r>
            <w:proofErr w:type="spellStart"/>
            <w:r w:rsidR="0068423F">
              <w:t>Уинским</w:t>
            </w:r>
            <w:proofErr w:type="spellEnd"/>
            <w:r w:rsidR="0068423F">
              <w:t xml:space="preserve"> РВК </w:t>
            </w:r>
            <w:r w:rsidR="007A34EE">
              <w:t>18.12.1939</w:t>
            </w:r>
          </w:p>
        </w:tc>
      </w:tr>
      <w:tr w:rsidR="007A34E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A34E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A34E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8423F" w:rsidRDefault="007A34EE" w:rsidP="0068423F">
            <w:r>
              <w:t>С декабря 1939 по март 1940 курсант 1Свердловского автотранспортного батальона. С марта 1940 по апрель 1941 – шофер 526 отдельного автотранспортного батальона. С апреля 1941 по октябрь 1942 шофер 37 автотранспортного полка. С октября 1942 по июль 1946 – шофер 2 батальона химзащиты. С 8 августа по 3 сентября участвовал в войне с Японией.</w:t>
            </w:r>
          </w:p>
          <w:p w:rsidR="007A34EE" w:rsidRDefault="007A34EE" w:rsidP="0068423F">
            <w:r>
              <w:t>Демобилизован 15.06.1946</w:t>
            </w:r>
          </w:p>
          <w:p w:rsidR="0068423F" w:rsidRPr="00CE5478" w:rsidRDefault="0068423F" w:rsidP="0068423F"/>
        </w:tc>
      </w:tr>
      <w:tr w:rsidR="007A34EE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CB352D" w:rsidP="000F3069">
            <w:r>
              <w:t>Медаль «За победу над Японией»</w:t>
            </w:r>
            <w:bookmarkStart w:id="0" w:name="_GoBack"/>
            <w:bookmarkEnd w:id="0"/>
          </w:p>
        </w:tc>
      </w:tr>
      <w:tr w:rsidR="007A34E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7A34E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A34EE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A34EE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7A34EE">
              <w:t>2</w:t>
            </w:r>
          </w:p>
          <w:p w:rsidR="00653622" w:rsidRDefault="007A34EE" w:rsidP="00911849">
            <w:hyperlink r:id="rId5" w:history="1">
              <w:r w:rsidRPr="00857A5B">
                <w:rPr>
                  <w:rStyle w:val="a4"/>
                </w:rPr>
                <w:t>https://pamyat-naroda.ru/heroes/isp-chelovek_spisok3124348</w:t>
              </w:r>
            </w:hyperlink>
          </w:p>
          <w:p w:rsidR="007A34EE" w:rsidRDefault="007A34EE" w:rsidP="00911849"/>
          <w:p w:rsidR="0068423F" w:rsidRPr="00A66862" w:rsidRDefault="0068423F" w:rsidP="00911849"/>
        </w:tc>
      </w:tr>
      <w:tr w:rsidR="007A34EE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76457D" w:rsidP="00D170D3"/>
        </w:tc>
      </w:tr>
      <w:tr w:rsidR="007A34E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579CB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53622"/>
    <w:rsid w:val="00667FA0"/>
    <w:rsid w:val="0068423F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7A34EE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5CFA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352D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3124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2021-03-19T07:33:00Z</dcterms:created>
  <dcterms:modified xsi:type="dcterms:W3CDTF">2021-03-19T07:33:00Z</dcterms:modified>
</cp:coreProperties>
</file>