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0"/>
        <w:gridCol w:w="3381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687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E5687E">
            <w:r>
              <w:t xml:space="preserve">Исаев </w:t>
            </w:r>
            <w:r w:rsidR="00E5687E">
              <w:t>Сергей Андреевич</w:t>
            </w:r>
          </w:p>
        </w:tc>
      </w:tr>
      <w:tr w:rsidR="00E5687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D2987" w:rsidP="00E5687E">
            <w:r>
              <w:t>19</w:t>
            </w:r>
            <w:r w:rsidR="00E5687E">
              <w:t>2</w:t>
            </w:r>
            <w:r w:rsidR="007A10FA">
              <w:t>4</w:t>
            </w:r>
          </w:p>
        </w:tc>
      </w:tr>
      <w:tr w:rsidR="00E5687E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A10FA" w:rsidP="007A10FA">
            <w:proofErr w:type="spellStart"/>
            <w:r>
              <w:t>д</w:t>
            </w:r>
            <w:proofErr w:type="gramStart"/>
            <w:r w:rsidR="00736D65">
              <w:t>.</w:t>
            </w:r>
            <w:r>
              <w:t>К</w:t>
            </w:r>
            <w:proofErr w:type="gramEnd"/>
            <w:r>
              <w:t>очешовка</w:t>
            </w:r>
            <w:proofErr w:type="spellEnd"/>
          </w:p>
        </w:tc>
      </w:tr>
      <w:tr w:rsidR="00E5687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E5687E">
            <w:r>
              <w:t xml:space="preserve">Призван </w:t>
            </w:r>
            <w:r w:rsidR="00E5687E">
              <w:t>в 1944</w:t>
            </w:r>
          </w:p>
        </w:tc>
      </w:tr>
      <w:tr w:rsidR="00E5687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E5687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687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2987" w:rsidRDefault="002926EB" w:rsidP="007A10FA">
            <w:r>
              <w:t>Рядовой</w:t>
            </w:r>
            <w:r w:rsidR="00E5687E">
              <w:t>742</w:t>
            </w:r>
            <w:r>
              <w:t xml:space="preserve">-го стрелкового полка </w:t>
            </w:r>
            <w:r w:rsidR="00E5687E">
              <w:t>164</w:t>
            </w:r>
            <w:r>
              <w:t>-й стрелковой дивизии.</w:t>
            </w:r>
          </w:p>
          <w:p w:rsidR="002926EB" w:rsidRDefault="002926EB" w:rsidP="007A10FA">
            <w:r>
              <w:t xml:space="preserve">Погиб в бою </w:t>
            </w:r>
            <w:r w:rsidR="00E5687E">
              <w:t>27.05.1944</w:t>
            </w:r>
          </w:p>
          <w:p w:rsidR="002926EB" w:rsidRDefault="002926EB" w:rsidP="007A10FA"/>
        </w:tc>
      </w:tr>
      <w:tr w:rsidR="00E5687E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2727EA"/>
        </w:tc>
      </w:tr>
      <w:tr w:rsidR="00E5687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E5687E" w:rsidP="002926EB">
            <w:r w:rsidRPr="00E5687E">
              <w:t>Первичное место захоронения: Белорусская ССР, Витебская обл., Витебский р-н, д. Павлюченки</w:t>
            </w:r>
          </w:p>
        </w:tc>
      </w:tr>
      <w:tr w:rsidR="00E5687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687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687E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A10FA">
              <w:t>1</w:t>
            </w:r>
          </w:p>
          <w:p w:rsidR="007A10FA" w:rsidRDefault="007A10FA" w:rsidP="006F153E"/>
          <w:p w:rsidR="002926EB" w:rsidRDefault="002926EB" w:rsidP="006F153E"/>
          <w:p w:rsidR="00F66D8D" w:rsidRPr="0047679D" w:rsidRDefault="00F66D8D" w:rsidP="00AF2895"/>
        </w:tc>
      </w:tr>
      <w:tr w:rsidR="00E5687E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E5687E" w:rsidP="002727EA">
            <w:r>
              <w:t>Мать Павла Савельевна Исаева</w:t>
            </w:r>
            <w:bookmarkStart w:id="0" w:name="_GoBack"/>
            <w:bookmarkEnd w:id="0"/>
          </w:p>
        </w:tc>
      </w:tr>
      <w:tr w:rsidR="00E5687E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696F"/>
    <w:rsid w:val="00CE0F26"/>
    <w:rsid w:val="00CF1224"/>
    <w:rsid w:val="00D431B6"/>
    <w:rsid w:val="00D5117C"/>
    <w:rsid w:val="00D67428"/>
    <w:rsid w:val="00D70838"/>
    <w:rsid w:val="00D758F6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2022-02-11T11:06:00Z</dcterms:created>
  <dcterms:modified xsi:type="dcterms:W3CDTF">2022-02-11T11:06:00Z</dcterms:modified>
</cp:coreProperties>
</file>