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6"/>
        <w:gridCol w:w="56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41097E">
            <w:proofErr w:type="gramStart"/>
            <w:r>
              <w:t>Мерзляков</w:t>
            </w:r>
            <w:proofErr w:type="gramEnd"/>
            <w:r>
              <w:t xml:space="preserve"> </w:t>
            </w:r>
            <w:r w:rsidR="00641792">
              <w:t xml:space="preserve"> </w:t>
            </w:r>
            <w:r w:rsidR="0041097E">
              <w:t xml:space="preserve">Геннадий </w:t>
            </w:r>
            <w:proofErr w:type="spellStart"/>
            <w:r w:rsidR="0041097E">
              <w:t>Зотеевич</w:t>
            </w:r>
            <w:proofErr w:type="spellEnd"/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41792" w:rsidP="0041097E">
            <w:r>
              <w:t>1</w:t>
            </w:r>
            <w:r w:rsidR="0041097E">
              <w:t>925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57EAA" w:rsidP="0041097E">
            <w:proofErr w:type="spellStart"/>
            <w:r>
              <w:t>д</w:t>
            </w:r>
            <w:proofErr w:type="gramStart"/>
            <w:r>
              <w:t>.</w:t>
            </w:r>
            <w:r w:rsidR="0041097E">
              <w:t>Н</w:t>
            </w:r>
            <w:proofErr w:type="gramEnd"/>
            <w:r w:rsidR="0041097E">
              <w:t>икольское</w:t>
            </w:r>
            <w:proofErr w:type="spellEnd"/>
            <w:r w:rsidR="0041097E">
              <w:t xml:space="preserve"> Башкирской АССР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884CD4">
            <w:r>
              <w:t xml:space="preserve"> </w:t>
            </w:r>
            <w:bookmarkStart w:id="0" w:name="_GoBack"/>
            <w:bookmarkEnd w:id="0"/>
          </w:p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41792" w:rsidRDefault="0041097E" w:rsidP="0041097E">
            <w:r>
              <w:t>Принимал участие в Великой Отечественной войне с января 1943.</w:t>
            </w:r>
          </w:p>
          <w:p w:rsidR="0041097E" w:rsidRDefault="0041097E" w:rsidP="0041097E">
            <w:r>
              <w:t xml:space="preserve">С января 1943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июнь 1944 -  88 стрелковый полк, автоматчик. С июня 1944 по декабрь 1945 - </w:t>
            </w:r>
            <w:r>
              <w:t>1275 стрелковый полк 387 стрелковой дивизии</w:t>
            </w:r>
            <w:r>
              <w:t xml:space="preserve">. С декабря 1945 по июль 1946 – </w:t>
            </w:r>
            <w:r>
              <w:t>364 запасной стрелковый полк 11 запасной стрелковой дивизии</w:t>
            </w:r>
            <w:r>
              <w:t>. С июля 1946 по февраль 1948 – 21 стрелковый полк, писарь.</w:t>
            </w:r>
          </w:p>
          <w:p w:rsidR="0041097E" w:rsidRDefault="0041097E" w:rsidP="0041097E">
            <w:proofErr w:type="gramStart"/>
            <w:r>
              <w:t>Уволен в запас 15.02.1948</w:t>
            </w:r>
            <w:proofErr w:type="gramEnd"/>
          </w:p>
          <w:p w:rsidR="0041097E" w:rsidRPr="00D20D7C" w:rsidRDefault="0041097E" w:rsidP="0041097E"/>
        </w:tc>
      </w:tr>
      <w:tr w:rsidR="0041097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41097E" w:rsidRDefault="0041097E" w:rsidP="0041097E">
            <w:r>
              <w:t>Орден Славы III степени</w:t>
            </w:r>
            <w:r>
              <w:t xml:space="preserve">, </w:t>
            </w:r>
          </w:p>
          <w:p w:rsidR="00001C6F" w:rsidRDefault="0041097E" w:rsidP="0041097E">
            <w:r>
              <w:t>Медаль «За победу над Германией в Великой Отечественной войне 1941–1945 гг.»</w:t>
            </w:r>
            <w:r>
              <w:t>, юбилейные награды</w:t>
            </w:r>
          </w:p>
        </w:tc>
      </w:tr>
      <w:tr w:rsidR="004109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4109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1792">
              <w:t>2</w:t>
            </w:r>
          </w:p>
          <w:p w:rsidR="00230DB3" w:rsidRDefault="00641792" w:rsidP="000666CA">
            <w:hyperlink r:id="rId5" w:history="1">
              <w:r w:rsidRPr="006150FD">
                <w:rPr>
                  <w:rStyle w:val="a4"/>
                </w:rPr>
                <w:t>https://pamyat-naroda.ru/heroes/person-hero122128634</w:t>
              </w:r>
            </w:hyperlink>
          </w:p>
          <w:p w:rsidR="00641792" w:rsidRDefault="00641792" w:rsidP="000666CA"/>
          <w:p w:rsidR="007F0D5A" w:rsidRDefault="007F0D5A" w:rsidP="000666CA"/>
        </w:tc>
      </w:tr>
      <w:tr w:rsidR="00410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10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9496F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66303"/>
    <w:rsid w:val="002813FC"/>
    <w:rsid w:val="002954A1"/>
    <w:rsid w:val="00295E53"/>
    <w:rsid w:val="002964F9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128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2022-12-23T19:39:00Z</dcterms:created>
  <dcterms:modified xsi:type="dcterms:W3CDTF">2022-12-23T19:43:00Z</dcterms:modified>
</cp:coreProperties>
</file>