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7"/>
        <w:gridCol w:w="32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E478C4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E478C4">
              <w:t>Афанасий Тихонович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478C4" w:rsidP="0070173F">
            <w:r>
              <w:t>1909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3377" w:rsidP="00263377">
            <w:proofErr w:type="spellStart"/>
            <w:r>
              <w:t>д</w:t>
            </w:r>
            <w:proofErr w:type="gramStart"/>
            <w:r w:rsidR="0037688B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B1509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1509D">
              <w:t xml:space="preserve"> 07.06.1941</w:t>
            </w:r>
          </w:p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3377" w:rsidRDefault="00B1509D" w:rsidP="00263377">
            <w:r>
              <w:t>Рядовой, стрелок 112 стрелковой дивизии 22-й армии.</w:t>
            </w:r>
          </w:p>
          <w:p w:rsidR="00982A31" w:rsidRDefault="00B1509D" w:rsidP="00263377">
            <w:r w:rsidRPr="00B1509D">
              <w:t>Дата выбытия: Между 22.06.1941 и 01.09.1941</w:t>
            </w:r>
          </w:p>
        </w:tc>
      </w:tr>
      <w:bookmarkEnd w:id="0"/>
      <w:tr w:rsidR="003768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3768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263377">
              <w:t>1</w:t>
            </w:r>
          </w:p>
          <w:p w:rsidR="00982A31" w:rsidRDefault="00B1509D" w:rsidP="00BD4861">
            <w:r w:rsidRPr="00B1509D">
              <w:t>https://pamyat-naroda.ru/heroes/person-hero105826615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1509D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Евдокия Васильевна (Малиновый хутор)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77E"/>
    <w:rsid w:val="007508EA"/>
    <w:rsid w:val="0079221F"/>
    <w:rsid w:val="007D31ED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D431B6"/>
    <w:rsid w:val="00D5117C"/>
    <w:rsid w:val="00DD641E"/>
    <w:rsid w:val="00E478C4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2022-02-02T17:12:00Z</dcterms:created>
  <dcterms:modified xsi:type="dcterms:W3CDTF">2022-02-02T17:12:00Z</dcterms:modified>
</cp:coreProperties>
</file>