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4"/>
        <w:gridCol w:w="1987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114FBF">
            <w:r>
              <w:t xml:space="preserve">Гурин </w:t>
            </w:r>
            <w:r w:rsidR="00114FBF">
              <w:t>Иван Федосеевич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114FBF">
            <w:r>
              <w:t>1</w:t>
            </w:r>
            <w:r w:rsidR="00114FBF">
              <w:t>894</w:t>
            </w:r>
            <w:bookmarkStart w:id="0" w:name="_GoBack"/>
            <w:bookmarkEnd w:id="0"/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B9067F">
            <w:proofErr w:type="gramStart"/>
            <w:r>
              <w:t>с</w:t>
            </w:r>
            <w:proofErr w:type="gramEnd"/>
            <w:r w:rsidR="009F0144">
              <w:t>.</w:t>
            </w:r>
            <w:r>
              <w:t xml:space="preserve"> </w:t>
            </w:r>
            <w:r w:rsidR="00B9067F">
              <w:t>Аспа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B9067F">
            <w:r>
              <w:t xml:space="preserve">Призван </w:t>
            </w:r>
            <w:r w:rsidR="00B9067F">
              <w:t>в 1942</w:t>
            </w:r>
          </w:p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143E" w:rsidRDefault="00B9067F" w:rsidP="0077681B">
            <w:r>
              <w:t>Судьба неизвестна</w:t>
            </w:r>
          </w:p>
          <w:p w:rsidR="007E76A2" w:rsidRPr="00CE5478" w:rsidRDefault="007E76A2" w:rsidP="0077681B"/>
        </w:tc>
      </w:tr>
      <w:tr w:rsidR="007E76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7E76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7E76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7E76A2">
              <w:t>1</w:t>
            </w:r>
          </w:p>
          <w:p w:rsidR="001C591A" w:rsidRDefault="001C591A" w:rsidP="0097729E"/>
          <w:p w:rsidR="0077681B" w:rsidRPr="00A66862" w:rsidRDefault="0077681B" w:rsidP="007E76A2"/>
        </w:tc>
      </w:tr>
      <w:tr w:rsidR="007E76A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2021-03-20T20:28:00Z</dcterms:created>
  <dcterms:modified xsi:type="dcterms:W3CDTF">2021-03-20T20:28:00Z</dcterms:modified>
</cp:coreProperties>
</file>