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6"/>
        <w:gridCol w:w="600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A01F2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A01F2C">
            <w:r>
              <w:t xml:space="preserve">Бурцев </w:t>
            </w:r>
            <w:r w:rsidR="00A01F2C">
              <w:t xml:space="preserve"> Фёдор Григорьевич</w:t>
            </w:r>
          </w:p>
        </w:tc>
      </w:tr>
      <w:tr w:rsidR="00A01F2C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A01F2C">
            <w:r>
              <w:t>19</w:t>
            </w:r>
            <w:r w:rsidR="004C27C0">
              <w:t>1</w:t>
            </w:r>
            <w:r w:rsidR="00A01F2C">
              <w:t>7</w:t>
            </w:r>
          </w:p>
        </w:tc>
      </w:tr>
      <w:tr w:rsidR="00A01F2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01F2C" w:rsidP="00B80B7B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A01F2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A01F2C">
            <w:r>
              <w:t xml:space="preserve">Призван </w:t>
            </w:r>
            <w:proofErr w:type="spellStart"/>
            <w:r w:rsidR="00A01F2C">
              <w:t>Уинским</w:t>
            </w:r>
            <w:proofErr w:type="spellEnd"/>
            <w:r w:rsidR="00A01F2C">
              <w:t xml:space="preserve"> РВК в 1939</w:t>
            </w:r>
            <w:r w:rsidR="0011282B">
              <w:t xml:space="preserve"> </w:t>
            </w:r>
            <w:r w:rsidR="00F816FF">
              <w:t xml:space="preserve"> </w:t>
            </w:r>
            <w:r w:rsidR="0090500C">
              <w:t xml:space="preserve"> </w:t>
            </w:r>
          </w:p>
        </w:tc>
      </w:tr>
      <w:tr w:rsidR="00A01F2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01F2C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01F2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13D6" w:rsidRDefault="00A01F2C" w:rsidP="003E13D6">
            <w:r>
              <w:t>Служил в Сибири, там был направлен в полковую школу, где готовили младших командиров. В 1941 г. был направлен на фронт, через месяц после объявления войны – вступил в бой под Ярцево на Смоленском направлении в должности старшины минометной батареи.  Заболел малярией. Полежал месяц в госпитале</w:t>
            </w:r>
            <w:r w:rsidR="0057774F">
              <w:t xml:space="preserve">.  Осенью 1941 был направлен в офицерскую школу </w:t>
            </w:r>
            <w:proofErr w:type="spellStart"/>
            <w:r w:rsidR="0057774F">
              <w:t>г</w:t>
            </w:r>
            <w:proofErr w:type="gramStart"/>
            <w:r w:rsidR="0057774F">
              <w:t>.И</w:t>
            </w:r>
            <w:proofErr w:type="gramEnd"/>
            <w:r w:rsidR="0057774F">
              <w:t>жевска</w:t>
            </w:r>
            <w:proofErr w:type="spellEnd"/>
            <w:r w:rsidR="0057774F">
              <w:t xml:space="preserve">, которую закончил в начале 1942и был направлен в Верещагино, где формировалась 359 дивизия, затем участвовал в боях под Воронежем, на Северном Донце. </w:t>
            </w:r>
            <w:proofErr w:type="gramStart"/>
            <w:r w:rsidR="0057774F">
              <w:t>Прибыв в Сталинград 20 ноября1942 вступил в бой</w:t>
            </w:r>
            <w:proofErr w:type="gramEnd"/>
            <w:r w:rsidR="0057774F">
              <w:t xml:space="preserve">. За </w:t>
            </w:r>
            <w:proofErr w:type="gramStart"/>
            <w:r w:rsidR="0057774F">
              <w:t>то</w:t>
            </w:r>
            <w:proofErr w:type="gramEnd"/>
            <w:r w:rsidR="0057774F">
              <w:t xml:space="preserve"> что захватил повозку с важными штабными документами, был награжден Орденом Красной Звезды.</w:t>
            </w:r>
          </w:p>
          <w:p w:rsidR="0057774F" w:rsidRDefault="0057774F" w:rsidP="003E13D6">
            <w:r>
              <w:t xml:space="preserve">Воевал на Западном и Юго-Западном </w:t>
            </w:r>
            <w:proofErr w:type="gramStart"/>
            <w:r>
              <w:t>фронтах</w:t>
            </w:r>
            <w:proofErr w:type="gramEnd"/>
            <w:r>
              <w:t xml:space="preserve"> в составе 393 стрелковой дивизии.</w:t>
            </w:r>
          </w:p>
          <w:p w:rsidR="0057774F" w:rsidRDefault="0057774F" w:rsidP="003E13D6">
            <w:r>
              <w:t xml:space="preserve">В марте 1945 </w:t>
            </w:r>
            <w:proofErr w:type="gramStart"/>
            <w:r>
              <w:t>комиссован</w:t>
            </w:r>
            <w:proofErr w:type="gramEnd"/>
            <w:r>
              <w:t xml:space="preserve"> по ранению.</w:t>
            </w:r>
          </w:p>
          <w:p w:rsidR="0057774F" w:rsidRPr="00197E5E" w:rsidRDefault="0057774F" w:rsidP="003E13D6">
            <w:r>
              <w:t xml:space="preserve">С 1947 года работал бригадиром полевой бригады колхоза «Восток»,  рядовой колхозник колхоза «Вперед», В 1959 г – продавец магазина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  <w:p w:rsidR="0011282B" w:rsidRPr="00197E5E" w:rsidRDefault="0011282B" w:rsidP="00154E6F"/>
        </w:tc>
      </w:tr>
      <w:tr w:rsidR="00A01F2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57774F" w:rsidP="0057774F">
            <w:r>
              <w:t xml:space="preserve">Орден Красного Знамени, орден Красной Звезды, медаль «За победу над Германией в Великой Отечественной войне 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</w:tc>
      </w:tr>
      <w:bookmarkEnd w:id="0"/>
      <w:tr w:rsidR="00A01F2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A01F2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01F2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01F2C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7774F">
              <w:t>2.</w:t>
            </w:r>
          </w:p>
          <w:p w:rsidR="0057774F" w:rsidRDefault="0057774F" w:rsidP="00A86363"/>
          <w:p w:rsidR="0057774F" w:rsidRDefault="0057774F" w:rsidP="00A86363">
            <w:hyperlink r:id="rId5" w:history="1">
              <w:r w:rsidRPr="001D1B4A">
                <w:rPr>
                  <w:rStyle w:val="a4"/>
                </w:rPr>
                <w:t>https://pamyat-naroda.ru/heroes/podvig-chelovek_kartoteka1011674441</w:t>
              </w:r>
            </w:hyperlink>
          </w:p>
          <w:p w:rsidR="0057774F" w:rsidRDefault="0057774F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A01F2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A01F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011674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2020-06-10T12:04:00Z</dcterms:created>
  <dcterms:modified xsi:type="dcterms:W3CDTF">2020-06-10T12:04:00Z</dcterms:modified>
</cp:coreProperties>
</file>